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624B06DF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3509E4">
        <w:rPr>
          <w:color w:val="38353A"/>
        </w:rPr>
        <w:t>2</w:t>
      </w:r>
      <w:r w:rsidR="000869B1">
        <w:rPr>
          <w:color w:val="38353A"/>
        </w:rPr>
        <w:t>6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509E4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3509E4">
        <w:rPr>
          <w:color w:val="38353A"/>
        </w:rPr>
        <w:t>31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DC5C96" w:rsidRPr="00DC5C96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45689941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>Επιλεγμέν</w:t>
      </w:r>
      <w:r w:rsidR="000869B1">
        <w:rPr>
          <w:b/>
          <w:bCs/>
          <w:color w:val="38353A"/>
        </w:rPr>
        <w:t xml:space="preserve">ες λευκές συσκευές </w:t>
      </w:r>
      <w:r w:rsidR="00DC5C96">
        <w:rPr>
          <w:b/>
          <w:bCs/>
          <w:color w:val="38353A"/>
          <w:lang w:val="en-US"/>
        </w:rPr>
        <w:t>Samsung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7660F57E" w:rsidR="00447A71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 xml:space="preserve">ές σε </w:t>
      </w:r>
      <w:r w:rsidR="00465150" w:rsidRPr="00465150">
        <w:rPr>
          <w:b/>
          <w:bCs/>
          <w:color w:val="38353A"/>
        </w:rPr>
        <w:t>Επιλεγμέ</w:t>
      </w:r>
      <w:r w:rsidR="005D045E">
        <w:rPr>
          <w:b/>
          <w:bCs/>
          <w:color w:val="38353A"/>
        </w:rPr>
        <w:t>ν</w:t>
      </w:r>
      <w:r w:rsidR="00BD46D1">
        <w:rPr>
          <w:b/>
          <w:bCs/>
          <w:color w:val="38353A"/>
        </w:rPr>
        <w:t xml:space="preserve">ες μεγάλες οικιακές συσκευές </w:t>
      </w:r>
      <w:r w:rsidR="005D045E">
        <w:rPr>
          <w:b/>
          <w:bCs/>
          <w:color w:val="38353A"/>
          <w:lang w:val="en-US"/>
        </w:rPr>
        <w:t>Samsung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0260E7">
        <w:rPr>
          <w:b/>
          <w:bCs/>
          <w:color w:val="38353A"/>
        </w:rPr>
        <w:t>3</w:t>
      </w:r>
      <w:r w:rsidR="005D045E" w:rsidRPr="005D045E">
        <w:rPr>
          <w:b/>
          <w:bCs/>
          <w:color w:val="38353A"/>
        </w:rPr>
        <w:t>00</w:t>
      </w:r>
      <w:r w:rsidR="00447A71" w:rsidRPr="00DB715F">
        <w:rPr>
          <w:b/>
          <w:bCs/>
          <w:color w:val="38353A"/>
        </w:rPr>
        <w:t>€.</w:t>
      </w:r>
    </w:p>
    <w:p w14:paraId="64732DA6" w14:textId="77777777" w:rsidR="0044659B" w:rsidRDefault="0044659B" w:rsidP="0044659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31AB2F18" w14:textId="0E5ECCC9" w:rsidR="0044659B" w:rsidRPr="00A31632" w:rsidRDefault="0044659B" w:rsidP="0044659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6A7CE5">
        <w:rPr>
          <w:color w:val="38353A"/>
        </w:rPr>
        <w:t>12</w:t>
      </w:r>
      <w:r>
        <w:rPr>
          <w:color w:val="38353A"/>
        </w:rPr>
        <w:t>9,00</w:t>
      </w:r>
      <w:r w:rsidRPr="00A31632">
        <w:rPr>
          <w:color w:val="38353A"/>
        </w:rPr>
        <w:t xml:space="preserve">€ έως </w:t>
      </w:r>
      <w:r w:rsidR="006A7CE5">
        <w:rPr>
          <w:color w:val="38353A"/>
        </w:rPr>
        <w:t>34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D20251">
        <w:rPr>
          <w:color w:val="38353A"/>
        </w:rPr>
        <w:t>2</w:t>
      </w:r>
      <w:r w:rsidRPr="00A31632">
        <w:rPr>
          <w:color w:val="38353A"/>
        </w:rPr>
        <w:t xml:space="preserve">0€, </w:t>
      </w:r>
    </w:p>
    <w:p w14:paraId="0F3A73E1" w14:textId="4B762B7C" w:rsidR="0044659B" w:rsidRDefault="0044659B" w:rsidP="006A7CE5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6A7CE5">
        <w:rPr>
          <w:color w:val="38353A"/>
        </w:rPr>
        <w:t>350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 w:rsidR="006A7CE5">
        <w:rPr>
          <w:color w:val="38353A"/>
        </w:rPr>
        <w:t>4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F120C2">
        <w:rPr>
          <w:color w:val="38353A"/>
        </w:rPr>
        <w:t>3</w:t>
      </w:r>
      <w:r w:rsidRPr="006A7CE5">
        <w:rPr>
          <w:color w:val="38353A"/>
        </w:rPr>
        <w:t xml:space="preserve">0€, </w:t>
      </w:r>
    </w:p>
    <w:p w14:paraId="2502FDB8" w14:textId="2EFDD8DE" w:rsidR="00D20251" w:rsidRPr="00A31632" w:rsidRDefault="00D20251" w:rsidP="00D20251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500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7</w:t>
      </w:r>
      <w:r>
        <w:rPr>
          <w:color w:val="38353A"/>
        </w:rPr>
        <w:t>49,99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>
        <w:rPr>
          <w:color w:val="38353A"/>
        </w:rPr>
        <w:t>5</w:t>
      </w:r>
      <w:r w:rsidRPr="00A31632">
        <w:rPr>
          <w:color w:val="38353A"/>
        </w:rPr>
        <w:t xml:space="preserve">0€, </w:t>
      </w:r>
    </w:p>
    <w:p w14:paraId="69B377AC" w14:textId="4D51D8EC" w:rsidR="00D20251" w:rsidRDefault="00D20251" w:rsidP="00D20251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7</w:t>
      </w:r>
      <w:r>
        <w:rPr>
          <w:color w:val="38353A"/>
        </w:rPr>
        <w:t>50,00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9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33421B">
        <w:rPr>
          <w:color w:val="38353A"/>
        </w:rPr>
        <w:t>10</w:t>
      </w:r>
      <w:r w:rsidRPr="006A7CE5">
        <w:rPr>
          <w:color w:val="38353A"/>
        </w:rPr>
        <w:t xml:space="preserve">0€, </w:t>
      </w:r>
    </w:p>
    <w:p w14:paraId="1E0D3C4D" w14:textId="72D1A7B0" w:rsidR="00D20251" w:rsidRPr="00D20251" w:rsidRDefault="00D20251" w:rsidP="00D20251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100</w:t>
      </w:r>
      <w:r>
        <w:rPr>
          <w:color w:val="38353A"/>
        </w:rPr>
        <w:t>0,00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14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33421B">
        <w:rPr>
          <w:color w:val="38353A"/>
        </w:rPr>
        <w:t>20</w:t>
      </w:r>
      <w:r w:rsidRPr="006A7CE5">
        <w:rPr>
          <w:color w:val="38353A"/>
        </w:rPr>
        <w:t xml:space="preserve">0€, </w:t>
      </w:r>
    </w:p>
    <w:p w14:paraId="507C2F24" w14:textId="536E9CEB" w:rsidR="0044659B" w:rsidRDefault="0044659B" w:rsidP="0044659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1</w:t>
      </w:r>
      <w:r w:rsidR="00D20251">
        <w:rPr>
          <w:color w:val="38353A"/>
        </w:rPr>
        <w:t>5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</w:t>
      </w:r>
      <w:r w:rsidR="0033421B" w:rsidRPr="00A31632">
        <w:rPr>
          <w:color w:val="38353A"/>
        </w:rPr>
        <w:t xml:space="preserve">έως </w:t>
      </w:r>
      <w:r w:rsidR="0033421B">
        <w:rPr>
          <w:color w:val="38353A"/>
        </w:rPr>
        <w:t>1</w:t>
      </w:r>
      <w:r w:rsidR="0033421B">
        <w:rPr>
          <w:color w:val="38353A"/>
        </w:rPr>
        <w:t>9</w:t>
      </w:r>
      <w:r w:rsidR="0033421B" w:rsidRPr="006A7CE5">
        <w:rPr>
          <w:color w:val="38353A"/>
        </w:rPr>
        <w:t xml:space="preserve">99,99€ </w:t>
      </w:r>
      <w:r w:rsidRPr="00A31632">
        <w:rPr>
          <w:color w:val="38353A"/>
        </w:rPr>
        <w:t xml:space="preserve">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33421B">
        <w:rPr>
          <w:color w:val="38353A"/>
        </w:rPr>
        <w:t>300</w:t>
      </w:r>
      <w:r w:rsidRPr="00A31632">
        <w:rPr>
          <w:color w:val="38353A"/>
        </w:rPr>
        <w:t xml:space="preserve">€, </w:t>
      </w:r>
    </w:p>
    <w:p w14:paraId="157F42B5" w14:textId="1EDA430B" w:rsidR="000D56AB" w:rsidRPr="000D56AB" w:rsidRDefault="000D56AB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0D56AB">
        <w:rPr>
          <w:color w:val="38353A"/>
        </w:rPr>
        <w:t>Ακολουθούν οι κωδικοί των προϊόντων που συμμετέχουν στην ενέργεια</w:t>
      </w:r>
      <w:r w:rsidR="001505B2">
        <w:rPr>
          <w:color w:val="38353A"/>
        </w:rPr>
        <w:t>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886"/>
        <w:gridCol w:w="6800"/>
      </w:tblGrid>
      <w:tr w:rsidR="001505B2" w:rsidRPr="001505B2" w14:paraId="7BD6876F" w14:textId="77777777" w:rsidTr="001505B2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65356A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proofErr w:type="spellStart"/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Sku</w:t>
            </w:r>
            <w:proofErr w:type="spell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6630DE8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proofErr w:type="spellStart"/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Description</w:t>
            </w:r>
            <w:proofErr w:type="spellEnd"/>
          </w:p>
        </w:tc>
      </w:tr>
      <w:tr w:rsidR="001505B2" w:rsidRPr="001505B2" w14:paraId="076FBBA5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A0B6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608326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BD5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ΦΟΥΡΝΟΣ ΜΙΚΡΟΚΥΜΑΤΩΝ SAMSUNG MC28H5015AS/GC</w:t>
            </w:r>
          </w:p>
        </w:tc>
      </w:tr>
      <w:tr w:rsidR="001505B2" w:rsidRPr="001505B2" w14:paraId="29895E30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646F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621194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D8B4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WW80CGC04DAELE 8kg</w:t>
            </w:r>
          </w:p>
        </w:tc>
      </w:tr>
      <w:tr w:rsidR="001505B2" w:rsidRPr="001505B2" w14:paraId="70AE0F0D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2764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lastRenderedPageBreak/>
              <w:t>634153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D38A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RB34C600ESA/EF 060 INOX</w:t>
            </w:r>
          </w:p>
        </w:tc>
      </w:tr>
      <w:tr w:rsidR="001505B2" w:rsidRPr="001505B2" w14:paraId="04843817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4F38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622598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0DF4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RB38C600ESA/EF 060 INOX</w:t>
            </w:r>
          </w:p>
        </w:tc>
      </w:tr>
      <w:tr w:rsidR="001505B2" w:rsidRPr="001505B2" w14:paraId="35D52CC4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73CA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608325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F761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ΦΟΥΡΝΟΣ ΜΙΚΡΟΚΥΜΑΤΩΝ SAMSUNG MG23K3515AS/GC</w:t>
            </w:r>
          </w:p>
        </w:tc>
      </w:tr>
      <w:tr w:rsidR="001505B2" w:rsidRPr="001505B2" w14:paraId="23BFD9BC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D97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625647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0126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RB53DG703DS9EF 075 INOX</w:t>
            </w:r>
          </w:p>
        </w:tc>
      </w:tr>
      <w:tr w:rsidR="001505B2" w:rsidRPr="001505B2" w14:paraId="625A5678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CD5A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621195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B72F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WW90CGC04DAELE 9kg</w:t>
            </w:r>
          </w:p>
        </w:tc>
      </w:tr>
      <w:tr w:rsidR="001505B2" w:rsidRPr="001505B2" w14:paraId="432E719F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35FA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7F61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WW11DG5B25AELE 11kg</w:t>
            </w:r>
          </w:p>
        </w:tc>
      </w:tr>
      <w:tr w:rsidR="001505B2" w:rsidRPr="001505B2" w14:paraId="6CEFF2A2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C23E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AA6D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SAMSUNG WD11DG6B85BEU4 11kg/6kg</w:t>
            </w:r>
          </w:p>
        </w:tc>
      </w:tr>
      <w:tr w:rsidR="001505B2" w:rsidRPr="001505B2" w14:paraId="5F9735C6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254A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631478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6C36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DV90DG52A0AELE 9kg</w:t>
            </w:r>
          </w:p>
        </w:tc>
      </w:tr>
      <w:tr w:rsidR="001505B2" w:rsidRPr="001505B2" w14:paraId="312A4D65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C4D2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889B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WW90CGC04DABLE 9kg</w:t>
            </w:r>
          </w:p>
        </w:tc>
      </w:tr>
      <w:tr w:rsidR="001505B2" w:rsidRPr="001505B2" w14:paraId="0E4DD9D2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E02D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635076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F8EF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DV90DG52A0ABLE 9kg</w:t>
            </w:r>
          </w:p>
        </w:tc>
      </w:tr>
      <w:tr w:rsidR="001505B2" w:rsidRPr="001505B2" w14:paraId="4301A793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FD77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622601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B691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ΝΤΟΥΛΑΠΑ SAMSUNG RF48A401EB4/EF</w:t>
            </w:r>
          </w:p>
        </w:tc>
      </w:tr>
      <w:tr w:rsidR="001505B2" w:rsidRPr="001505B2" w14:paraId="69F31A92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9682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625648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67B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</w:t>
            </w:r>
            <w:r w:rsidRPr="001505B2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</w:t>
            </w: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ΔΙΠΟΡΤΟ</w:t>
            </w:r>
            <w:r w:rsidRPr="001505B2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SAMSUNG RT38CG6624S9ES INOX</w:t>
            </w:r>
          </w:p>
        </w:tc>
      </w:tr>
      <w:tr w:rsidR="001505B2" w:rsidRPr="001505B2" w14:paraId="54C72096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5497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632608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00DE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ΝΤΟΥΛΑΠΑ SAMSUNG RS70F65KETEF</w:t>
            </w:r>
          </w:p>
        </w:tc>
      </w:tr>
      <w:tr w:rsidR="001505B2" w:rsidRPr="001505B2" w14:paraId="674241CB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EF75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632194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5AF5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WF20DG8650BWU4 20kg</w:t>
            </w:r>
          </w:p>
        </w:tc>
      </w:tr>
      <w:tr w:rsidR="001505B2" w:rsidRPr="001505B2" w14:paraId="288CE70F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EBF3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624720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B5FF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ΕΝΤΟΙΧΙΖΟΜΕΝΟΣ ΦΟΥΡΝΟΣ ΜΙΚΡΟΚΥΜΑΤΩΝ SAMSUNG MG23A7013CT</w:t>
            </w:r>
          </w:p>
        </w:tc>
      </w:tr>
      <w:tr w:rsidR="001505B2" w:rsidRPr="001505B2" w14:paraId="39FCDD61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E1BF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622989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382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DV16T8520BV/LE 16kg</w:t>
            </w:r>
          </w:p>
        </w:tc>
      </w:tr>
      <w:tr w:rsidR="001505B2" w:rsidRPr="001505B2" w14:paraId="0F80C9A6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B392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613066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C002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SAMSUNG WF18T8000GW/LV 18kg</w:t>
            </w:r>
          </w:p>
        </w:tc>
      </w:tr>
      <w:tr w:rsidR="001505B2" w:rsidRPr="001505B2" w14:paraId="3445162A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8C44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624719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F7ED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ΦΟΥΡΝΟΣ ΕΝΤΟΙΧΙΖΟΜΕΝΟΣ SAMSUNG NV7B41201AS</w:t>
            </w:r>
          </w:p>
        </w:tc>
      </w:tr>
      <w:tr w:rsidR="001505B2" w:rsidRPr="001505B2" w14:paraId="2ACAA0C9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25A5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624718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035B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ΕΣΤΙΑ ΕΠΑΓΩΓΙΚΗ SAMSUNG NZ64F3NM1AB</w:t>
            </w:r>
          </w:p>
        </w:tc>
      </w:tr>
      <w:tr w:rsidR="001505B2" w:rsidRPr="001505B2" w14:paraId="5585B1F8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19FC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621196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9FA7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 xml:space="preserve">ΠΛΥΝΤΗΡΙΟ ΡΟΥΧΩΝ SAMSUNG WW90T554DAW/S6 9 </w:t>
            </w:r>
            <w:proofErr w:type="spellStart"/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kg</w:t>
            </w:r>
            <w:proofErr w:type="spellEnd"/>
          </w:p>
        </w:tc>
      </w:tr>
      <w:tr w:rsidR="001505B2" w:rsidRPr="001505B2" w14:paraId="42357446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4AF1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622600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BCD7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SAMSUNG WD80T554DBW/S6 8kg/5kg</w:t>
            </w:r>
          </w:p>
        </w:tc>
      </w:tr>
      <w:tr w:rsidR="001505B2" w:rsidRPr="001505B2" w14:paraId="6FE87DC0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780D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631479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3D4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 SAMSUNG DV16DG8600BVU4 16kg</w:t>
            </w:r>
          </w:p>
        </w:tc>
      </w:tr>
      <w:tr w:rsidR="001505B2" w:rsidRPr="001505B2" w14:paraId="6C4262C6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133B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622599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883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RB38C602DSA/EF 060 INOX</w:t>
            </w:r>
          </w:p>
        </w:tc>
      </w:tr>
      <w:tr w:rsidR="001505B2" w:rsidRPr="001505B2" w14:paraId="575AA0C0" w14:textId="77777777" w:rsidTr="001505B2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453C" w14:textId="77777777" w:rsidR="001505B2" w:rsidRPr="001505B2" w:rsidRDefault="001505B2" w:rsidP="001505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639186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D9A6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SAMSUNG RB38C602CSA/EF 060 INOX</w:t>
            </w:r>
          </w:p>
        </w:tc>
      </w:tr>
    </w:tbl>
    <w:p w14:paraId="6B978EF5" w14:textId="777A2A84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45F72AC2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750B2B3C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2D25C9">
        <w:rPr>
          <w:b/>
          <w:bCs/>
          <w:color w:val="38353A"/>
        </w:rPr>
        <w:t>3</w:t>
      </w:r>
      <w:r w:rsidR="000C2F77">
        <w:rPr>
          <w:b/>
          <w:bCs/>
          <w:color w:val="38353A"/>
        </w:rPr>
        <w:t>0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0C2F77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lastRenderedPageBreak/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03407"/>
    <w:rsid w:val="000153A8"/>
    <w:rsid w:val="000260E7"/>
    <w:rsid w:val="00037860"/>
    <w:rsid w:val="000422C6"/>
    <w:rsid w:val="00060981"/>
    <w:rsid w:val="00061089"/>
    <w:rsid w:val="00075ADE"/>
    <w:rsid w:val="000869B1"/>
    <w:rsid w:val="000A0A10"/>
    <w:rsid w:val="000A7506"/>
    <w:rsid w:val="000C00FF"/>
    <w:rsid w:val="000C2F77"/>
    <w:rsid w:val="000C46B6"/>
    <w:rsid w:val="000D56AB"/>
    <w:rsid w:val="000D6B2D"/>
    <w:rsid w:val="000E559E"/>
    <w:rsid w:val="000F78AE"/>
    <w:rsid w:val="00131DDD"/>
    <w:rsid w:val="001505B2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3421B"/>
    <w:rsid w:val="0034339E"/>
    <w:rsid w:val="003509E4"/>
    <w:rsid w:val="003537F3"/>
    <w:rsid w:val="00355B82"/>
    <w:rsid w:val="003617B4"/>
    <w:rsid w:val="003621D4"/>
    <w:rsid w:val="003649F3"/>
    <w:rsid w:val="00372915"/>
    <w:rsid w:val="00372A8B"/>
    <w:rsid w:val="00390340"/>
    <w:rsid w:val="003C1B98"/>
    <w:rsid w:val="003C61FF"/>
    <w:rsid w:val="003E4D97"/>
    <w:rsid w:val="003F7AC9"/>
    <w:rsid w:val="004079FE"/>
    <w:rsid w:val="0042482F"/>
    <w:rsid w:val="00424D7D"/>
    <w:rsid w:val="00427C19"/>
    <w:rsid w:val="0044659B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514A3"/>
    <w:rsid w:val="00562E11"/>
    <w:rsid w:val="00570FA8"/>
    <w:rsid w:val="0058644D"/>
    <w:rsid w:val="00593042"/>
    <w:rsid w:val="005A2BDD"/>
    <w:rsid w:val="005A3608"/>
    <w:rsid w:val="005C7B79"/>
    <w:rsid w:val="005D045E"/>
    <w:rsid w:val="005E06E6"/>
    <w:rsid w:val="00604702"/>
    <w:rsid w:val="00616885"/>
    <w:rsid w:val="00624998"/>
    <w:rsid w:val="00633524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A7CE5"/>
    <w:rsid w:val="006D2205"/>
    <w:rsid w:val="006E0669"/>
    <w:rsid w:val="006E4952"/>
    <w:rsid w:val="006F1CFC"/>
    <w:rsid w:val="006F7A96"/>
    <w:rsid w:val="00707F9C"/>
    <w:rsid w:val="007660FD"/>
    <w:rsid w:val="007745B8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7359"/>
    <w:rsid w:val="00B75030"/>
    <w:rsid w:val="00B76086"/>
    <w:rsid w:val="00B9294F"/>
    <w:rsid w:val="00BB3CEC"/>
    <w:rsid w:val="00BB4457"/>
    <w:rsid w:val="00BB6EC7"/>
    <w:rsid w:val="00BC6B5C"/>
    <w:rsid w:val="00BD46D1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341A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CF6EB2"/>
    <w:rsid w:val="00D11215"/>
    <w:rsid w:val="00D15B39"/>
    <w:rsid w:val="00D20251"/>
    <w:rsid w:val="00D2525E"/>
    <w:rsid w:val="00D258E7"/>
    <w:rsid w:val="00D41579"/>
    <w:rsid w:val="00D41C58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070CB"/>
    <w:rsid w:val="00F120C2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22EC8-CEB2-4F16-9E71-96EDA3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13</cp:revision>
  <dcterms:created xsi:type="dcterms:W3CDTF">2026-05-25T12:11:00Z</dcterms:created>
  <dcterms:modified xsi:type="dcterms:W3CDTF">2026-05-25T12:26:00Z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